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3338" w14:textId="5D13973E" w:rsidR="001E00B4" w:rsidRPr="002A71E9" w:rsidRDefault="00ED7F7A" w:rsidP="001A0F54">
      <w:pPr>
        <w:rPr>
          <w:rFonts w:ascii="Source Sans Pro Black" w:hAnsi="Source Sans Pro Black" w:cs="Arial"/>
          <w:b/>
          <w:color w:val="ED7D31" w:themeColor="accent2"/>
          <w:sz w:val="28"/>
          <w:szCs w:val="28"/>
        </w:rPr>
      </w:pPr>
      <w:r w:rsidRPr="002A71E9">
        <w:rPr>
          <w:rFonts w:ascii="Source Sans Pro Black" w:hAnsi="Source Sans Pro Black" w:cs="Arial"/>
          <w:b/>
          <w:color w:val="ED7D31" w:themeColor="accent2"/>
          <w:sz w:val="28"/>
          <w:szCs w:val="28"/>
        </w:rPr>
        <w:t>V</w:t>
      </w:r>
      <w:r w:rsidR="00BA083E" w:rsidRPr="002A71E9">
        <w:rPr>
          <w:rFonts w:ascii="Source Sans Pro Black" w:hAnsi="Source Sans Pro Black" w:cs="Arial"/>
          <w:b/>
          <w:color w:val="ED7D31" w:themeColor="accent2"/>
          <w:sz w:val="28"/>
          <w:szCs w:val="28"/>
        </w:rPr>
        <w:t>ergabevermerk</w:t>
      </w:r>
      <w:r w:rsidR="001E00B4" w:rsidRPr="002A71E9">
        <w:rPr>
          <w:rFonts w:ascii="Source Sans Pro Black" w:hAnsi="Source Sans Pro Black" w:cs="Arial"/>
          <w:b/>
          <w:color w:val="ED7D31" w:themeColor="accent2"/>
          <w:sz w:val="28"/>
          <w:szCs w:val="28"/>
        </w:rPr>
        <w:br/>
      </w:r>
    </w:p>
    <w:p w14:paraId="29382B9A" w14:textId="10315A67" w:rsidR="00192BD6" w:rsidRPr="001A0F54" w:rsidRDefault="00192BD6" w:rsidP="001A0F54">
      <w:pPr>
        <w:rPr>
          <w:rFonts w:ascii="Source Sans Pro" w:hAnsi="Source Sans Pro" w:cs="Arial"/>
          <w:i/>
          <w:sz w:val="20"/>
          <w:szCs w:val="20"/>
        </w:rPr>
      </w:pPr>
      <w:r w:rsidRPr="001A0F54">
        <w:rPr>
          <w:rFonts w:ascii="Source Sans Pro" w:hAnsi="Source Sans Pro" w:cs="Arial"/>
          <w:i/>
          <w:sz w:val="20"/>
          <w:szCs w:val="20"/>
        </w:rPr>
        <w:t xml:space="preserve">Im Verwendungsnachweis muss nachgewiesen werden können, dass die Zuwendung wirtschaftlich und sparsam verwendet wurde. </w:t>
      </w:r>
    </w:p>
    <w:p w14:paraId="22F8F117" w14:textId="2B49D5D2" w:rsidR="00EC3FBA" w:rsidRPr="001A0F54" w:rsidRDefault="001F605B" w:rsidP="001A0F54">
      <w:pPr>
        <w:rPr>
          <w:rFonts w:ascii="Source Sans Pro" w:hAnsi="Source Sans Pro" w:cs="Arial"/>
          <w:i/>
          <w:sz w:val="20"/>
          <w:szCs w:val="20"/>
        </w:rPr>
      </w:pPr>
      <w:r w:rsidRPr="001A0F54">
        <w:rPr>
          <w:rFonts w:ascii="Source Sans Pro" w:hAnsi="Source Sans Pro" w:cs="Arial"/>
          <w:i/>
          <w:sz w:val="20"/>
          <w:szCs w:val="20"/>
        </w:rPr>
        <w:t>Für</w:t>
      </w:r>
      <w:r w:rsidR="00192BD6" w:rsidRPr="001A0F54">
        <w:rPr>
          <w:rFonts w:ascii="Source Sans Pro" w:hAnsi="Source Sans Pro" w:cs="Arial"/>
          <w:i/>
          <w:sz w:val="20"/>
          <w:szCs w:val="20"/>
        </w:rPr>
        <w:t xml:space="preserve"> </w:t>
      </w:r>
      <w:r w:rsidR="001E4B92" w:rsidRPr="001A0F54">
        <w:rPr>
          <w:rFonts w:ascii="Source Sans Pro" w:hAnsi="Source Sans Pro" w:cs="Arial"/>
          <w:i/>
          <w:sz w:val="20"/>
          <w:szCs w:val="20"/>
        </w:rPr>
        <w:t xml:space="preserve">größere </w:t>
      </w:r>
      <w:r w:rsidR="00EC3FBA" w:rsidRPr="001A0F54">
        <w:rPr>
          <w:rFonts w:ascii="Source Sans Pro" w:hAnsi="Source Sans Pro" w:cs="Arial"/>
          <w:i/>
          <w:sz w:val="20"/>
          <w:szCs w:val="20"/>
        </w:rPr>
        <w:t>Liefer</w:t>
      </w:r>
      <w:r w:rsidR="00053BED" w:rsidRPr="001A0F54">
        <w:rPr>
          <w:rFonts w:ascii="Source Sans Pro" w:hAnsi="Source Sans Pro" w:cs="Arial"/>
          <w:i/>
          <w:sz w:val="20"/>
          <w:szCs w:val="20"/>
        </w:rPr>
        <w:t>-</w:t>
      </w:r>
      <w:r w:rsidR="00EC3FBA" w:rsidRPr="001A0F54">
        <w:rPr>
          <w:rFonts w:ascii="Source Sans Pro" w:hAnsi="Source Sans Pro" w:cs="Arial"/>
          <w:i/>
          <w:sz w:val="20"/>
          <w:szCs w:val="20"/>
        </w:rPr>
        <w:t xml:space="preserve"> und </w:t>
      </w:r>
      <w:r w:rsidR="00053BED" w:rsidRPr="001A0F54">
        <w:rPr>
          <w:rFonts w:ascii="Source Sans Pro" w:hAnsi="Source Sans Pro" w:cs="Arial"/>
          <w:i/>
          <w:sz w:val="20"/>
          <w:szCs w:val="20"/>
        </w:rPr>
        <w:t>Dienstl</w:t>
      </w:r>
      <w:r w:rsidR="00EC3FBA" w:rsidRPr="001A0F54">
        <w:rPr>
          <w:rFonts w:ascii="Source Sans Pro" w:hAnsi="Source Sans Pro" w:cs="Arial"/>
          <w:i/>
          <w:sz w:val="20"/>
          <w:szCs w:val="20"/>
        </w:rPr>
        <w:t>eistung</w:t>
      </w:r>
      <w:r w:rsidR="00053BED" w:rsidRPr="001A0F54">
        <w:rPr>
          <w:rFonts w:ascii="Source Sans Pro" w:hAnsi="Source Sans Pro" w:cs="Arial"/>
          <w:i/>
          <w:sz w:val="20"/>
          <w:szCs w:val="20"/>
        </w:rPr>
        <w:t>sverträge</w:t>
      </w:r>
      <w:r w:rsidR="00EC3FBA" w:rsidRPr="001A0F54">
        <w:rPr>
          <w:rFonts w:ascii="Source Sans Pro" w:hAnsi="Source Sans Pro" w:cs="Arial"/>
          <w:i/>
          <w:sz w:val="20"/>
          <w:szCs w:val="20"/>
        </w:rPr>
        <w:t xml:space="preserve"> mit </w:t>
      </w:r>
      <w:r w:rsidR="00EC3FBA" w:rsidRPr="001A0F54">
        <w:rPr>
          <w:rFonts w:ascii="Source Sans Pro" w:hAnsi="Source Sans Pro" w:cs="Arial"/>
          <w:b/>
          <w:i/>
          <w:sz w:val="20"/>
          <w:szCs w:val="20"/>
        </w:rPr>
        <w:t xml:space="preserve">einem Auftragswert </w:t>
      </w:r>
      <w:r w:rsidR="00547288">
        <w:rPr>
          <w:rFonts w:ascii="Source Sans Pro" w:hAnsi="Source Sans Pro" w:cs="Arial"/>
          <w:b/>
          <w:i/>
          <w:sz w:val="20"/>
          <w:szCs w:val="20"/>
        </w:rPr>
        <w:t>über</w:t>
      </w:r>
      <w:r w:rsidR="00EC3FBA" w:rsidRPr="001A0F54">
        <w:rPr>
          <w:rFonts w:ascii="Source Sans Pro" w:hAnsi="Source Sans Pro" w:cs="Arial"/>
          <w:b/>
          <w:i/>
          <w:sz w:val="20"/>
          <w:szCs w:val="20"/>
        </w:rPr>
        <w:t xml:space="preserve"> 1.000,00 € (ohne </w:t>
      </w:r>
      <w:proofErr w:type="spellStart"/>
      <w:r w:rsidR="00697CF3" w:rsidRPr="001A0F54">
        <w:rPr>
          <w:rFonts w:ascii="Source Sans Pro" w:hAnsi="Source Sans Pro" w:cs="Arial"/>
          <w:b/>
          <w:i/>
          <w:sz w:val="20"/>
          <w:szCs w:val="20"/>
        </w:rPr>
        <w:t>Mw</w:t>
      </w:r>
      <w:r w:rsidR="00EC3FBA" w:rsidRPr="001A0F54">
        <w:rPr>
          <w:rFonts w:ascii="Source Sans Pro" w:hAnsi="Source Sans Pro" w:cs="Arial"/>
          <w:b/>
          <w:i/>
          <w:sz w:val="20"/>
          <w:szCs w:val="20"/>
        </w:rPr>
        <w:t>St</w:t>
      </w:r>
      <w:proofErr w:type="spellEnd"/>
      <w:r w:rsidR="00EC3FBA" w:rsidRPr="001A0F54">
        <w:rPr>
          <w:rFonts w:ascii="Source Sans Pro" w:hAnsi="Source Sans Pro" w:cs="Arial"/>
          <w:b/>
          <w:i/>
          <w:sz w:val="20"/>
          <w:szCs w:val="20"/>
        </w:rPr>
        <w:t>)</w:t>
      </w:r>
      <w:r w:rsidR="00EC3FBA" w:rsidRPr="001A0F54">
        <w:rPr>
          <w:rFonts w:ascii="Source Sans Pro" w:hAnsi="Source Sans Pro" w:cs="Arial"/>
          <w:i/>
          <w:sz w:val="20"/>
          <w:szCs w:val="20"/>
        </w:rPr>
        <w:t xml:space="preserve"> </w:t>
      </w:r>
      <w:r w:rsidR="00192BD6" w:rsidRPr="001A0F54">
        <w:rPr>
          <w:rFonts w:ascii="Source Sans Pro" w:hAnsi="Source Sans Pro" w:cs="Arial"/>
          <w:i/>
          <w:sz w:val="20"/>
          <w:szCs w:val="20"/>
        </w:rPr>
        <w:t>ist vor Vergabe eines Auftrags</w:t>
      </w:r>
      <w:r w:rsidR="00834105" w:rsidRPr="001A0F54">
        <w:rPr>
          <w:rFonts w:ascii="Source Sans Pro" w:hAnsi="Source Sans Pro" w:cs="Arial"/>
          <w:i/>
          <w:sz w:val="20"/>
          <w:szCs w:val="20"/>
        </w:rPr>
        <w:t xml:space="preserve"> </w:t>
      </w:r>
      <w:r w:rsidR="00192BD6" w:rsidRPr="001A0F54">
        <w:rPr>
          <w:rFonts w:ascii="Source Sans Pro" w:hAnsi="Source Sans Pro" w:cs="Arial"/>
          <w:i/>
          <w:sz w:val="20"/>
          <w:szCs w:val="20"/>
        </w:rPr>
        <w:t xml:space="preserve">eine nachvollziehbare </w:t>
      </w:r>
      <w:r w:rsidR="00192BD6" w:rsidRPr="001A0F54">
        <w:rPr>
          <w:rFonts w:ascii="Source Sans Pro" w:hAnsi="Source Sans Pro" w:cs="Arial"/>
          <w:b/>
          <w:i/>
          <w:sz w:val="20"/>
          <w:szCs w:val="20"/>
        </w:rPr>
        <w:t>formlose</w:t>
      </w:r>
      <w:r w:rsidR="00192BD6" w:rsidRPr="001A0F54">
        <w:rPr>
          <w:rFonts w:ascii="Source Sans Pro" w:hAnsi="Source Sans Pro" w:cs="Arial"/>
          <w:i/>
          <w:sz w:val="20"/>
          <w:szCs w:val="20"/>
        </w:rPr>
        <w:t xml:space="preserve"> </w:t>
      </w:r>
      <w:r w:rsidR="00192BD6" w:rsidRPr="001A0F54">
        <w:rPr>
          <w:rFonts w:ascii="Source Sans Pro" w:hAnsi="Source Sans Pro" w:cs="Arial"/>
          <w:b/>
          <w:i/>
          <w:sz w:val="20"/>
          <w:szCs w:val="20"/>
        </w:rPr>
        <w:t>Preisermittlung</w:t>
      </w:r>
      <w:r w:rsidR="00192BD6" w:rsidRPr="001A0F54">
        <w:rPr>
          <w:rFonts w:ascii="Source Sans Pro" w:hAnsi="Source Sans Pro" w:cs="Arial"/>
          <w:i/>
          <w:sz w:val="20"/>
          <w:szCs w:val="20"/>
        </w:rPr>
        <w:t xml:space="preserve"> bei mindestens drei Unternehmen durchzuführen und in diesem Formular zu dokumentieren</w:t>
      </w:r>
      <w:r w:rsidR="00EC3FBA" w:rsidRPr="001A0F54">
        <w:rPr>
          <w:rFonts w:ascii="Source Sans Pro" w:hAnsi="Source Sans Pro" w:cs="Arial"/>
          <w:i/>
          <w:sz w:val="20"/>
          <w:szCs w:val="20"/>
        </w:rPr>
        <w:t>. Das bedeutet, es müssen keine schriftlichen Angebote eingeholt werden. Es muss aber aus d</w:t>
      </w:r>
      <w:r w:rsidR="00BD5DAB" w:rsidRPr="001A0F54">
        <w:rPr>
          <w:rFonts w:ascii="Source Sans Pro" w:hAnsi="Source Sans Pro" w:cs="Arial"/>
          <w:i/>
          <w:sz w:val="20"/>
          <w:szCs w:val="20"/>
        </w:rPr>
        <w:t>em vorliegenden</w:t>
      </w:r>
      <w:r w:rsidR="00EC3FBA" w:rsidRPr="001A0F54">
        <w:rPr>
          <w:rFonts w:ascii="Source Sans Pro" w:hAnsi="Source Sans Pro" w:cs="Arial"/>
          <w:i/>
          <w:sz w:val="20"/>
          <w:szCs w:val="20"/>
        </w:rPr>
        <w:t xml:space="preserve"> Vergabevermerk hervorgehen, dass telefonisch, im Internet o.ä. </w:t>
      </w:r>
      <w:r w:rsidR="00EC3FBA" w:rsidRPr="001A0F54">
        <w:rPr>
          <w:rFonts w:ascii="Source Sans Pro" w:hAnsi="Source Sans Pro" w:cs="Arial"/>
          <w:b/>
          <w:i/>
          <w:sz w:val="20"/>
          <w:szCs w:val="20"/>
        </w:rPr>
        <w:t>ein Marktvergleich</w:t>
      </w:r>
      <w:r w:rsidR="00EC3FBA" w:rsidRPr="001A0F54">
        <w:rPr>
          <w:rFonts w:ascii="Source Sans Pro" w:hAnsi="Source Sans Pro" w:cs="Arial"/>
          <w:i/>
          <w:sz w:val="20"/>
          <w:szCs w:val="20"/>
        </w:rPr>
        <w:t xml:space="preserve"> vorgenommen wurd</w:t>
      </w:r>
      <w:r w:rsidR="00BD5DAB" w:rsidRPr="001A0F54">
        <w:rPr>
          <w:rFonts w:ascii="Source Sans Pro" w:hAnsi="Source Sans Pro" w:cs="Arial"/>
          <w:i/>
          <w:sz w:val="20"/>
          <w:szCs w:val="20"/>
        </w:rPr>
        <w:t>e, der auch belegt werden kann (z. B. durch Screenshots, Prospekte, Ausdruck von Mails)</w:t>
      </w:r>
      <w:r w:rsidR="00EC3FBA" w:rsidRPr="001A0F54">
        <w:rPr>
          <w:rFonts w:ascii="Source Sans Pro" w:hAnsi="Source Sans Pro" w:cs="Arial"/>
          <w:i/>
          <w:sz w:val="20"/>
          <w:szCs w:val="20"/>
        </w:rPr>
        <w:t xml:space="preserve">. </w:t>
      </w:r>
    </w:p>
    <w:p w14:paraId="5C976916" w14:textId="17631A85" w:rsidR="002F2FBA" w:rsidRPr="004761DC" w:rsidRDefault="00EC3FBA" w:rsidP="001A0F54">
      <w:pPr>
        <w:rPr>
          <w:rFonts w:ascii="Source Sans Pro" w:hAnsi="Source Sans Pro" w:cs="Arial"/>
          <w:i/>
          <w:sz w:val="20"/>
          <w:szCs w:val="20"/>
        </w:rPr>
      </w:pPr>
      <w:r w:rsidRPr="001A0F54">
        <w:rPr>
          <w:rFonts w:ascii="Source Sans Pro" w:hAnsi="Source Sans Pro" w:cs="Arial"/>
          <w:i/>
          <w:sz w:val="20"/>
          <w:szCs w:val="20"/>
        </w:rPr>
        <w:t xml:space="preserve">Sollte es </w:t>
      </w:r>
      <w:r w:rsidRPr="001A0F54">
        <w:rPr>
          <w:rFonts w:ascii="Source Sans Pro" w:hAnsi="Source Sans Pro" w:cs="Arial"/>
          <w:b/>
          <w:i/>
          <w:sz w:val="20"/>
          <w:szCs w:val="20"/>
        </w:rPr>
        <w:t>nur ein Angebot</w:t>
      </w:r>
      <w:r w:rsidRPr="001A0F54">
        <w:rPr>
          <w:rFonts w:ascii="Source Sans Pro" w:hAnsi="Source Sans Pro" w:cs="Arial"/>
          <w:i/>
          <w:sz w:val="20"/>
          <w:szCs w:val="20"/>
        </w:rPr>
        <w:t xml:space="preserve"> oder nur </w:t>
      </w:r>
      <w:r w:rsidRPr="001A0F54">
        <w:rPr>
          <w:rFonts w:ascii="Source Sans Pro" w:hAnsi="Source Sans Pro" w:cs="Arial"/>
          <w:b/>
          <w:i/>
          <w:sz w:val="20"/>
          <w:szCs w:val="20"/>
        </w:rPr>
        <w:t>eine einzige Möglichkeit</w:t>
      </w:r>
      <w:r w:rsidRPr="001A0F54">
        <w:rPr>
          <w:rFonts w:ascii="Source Sans Pro" w:hAnsi="Source Sans Pro" w:cs="Arial"/>
          <w:i/>
          <w:sz w:val="20"/>
          <w:szCs w:val="20"/>
        </w:rPr>
        <w:t xml:space="preserve"> geben, die für Sie realistisch ist, dann begründen Sie das bitte im Vergabevermerk. Das kann z.</w:t>
      </w:r>
      <w:r w:rsidR="00BE2D84" w:rsidRPr="001A0F54">
        <w:rPr>
          <w:rFonts w:ascii="Source Sans Pro" w:hAnsi="Source Sans Pro" w:cs="Arial"/>
          <w:i/>
          <w:sz w:val="20"/>
          <w:szCs w:val="20"/>
        </w:rPr>
        <w:t xml:space="preserve"> </w:t>
      </w:r>
      <w:r w:rsidRPr="001A0F54">
        <w:rPr>
          <w:rFonts w:ascii="Source Sans Pro" w:hAnsi="Source Sans Pro" w:cs="Arial"/>
          <w:i/>
          <w:sz w:val="20"/>
          <w:szCs w:val="20"/>
        </w:rPr>
        <w:t>B. bei Proberäumen der Fall sein. Die Begründung</w:t>
      </w:r>
      <w:r w:rsidR="00BD5DAB" w:rsidRPr="001A0F54">
        <w:rPr>
          <w:rFonts w:ascii="Source Sans Pro" w:hAnsi="Source Sans Pro"/>
          <w:sz w:val="20"/>
          <w:szCs w:val="20"/>
        </w:rPr>
        <w:t xml:space="preserve"> </w:t>
      </w:r>
      <w:r w:rsidR="00BD5DAB" w:rsidRPr="001A0F54">
        <w:rPr>
          <w:rFonts w:ascii="Source Sans Pro" w:hAnsi="Source Sans Pro" w:cs="Arial"/>
          <w:i/>
          <w:sz w:val="20"/>
          <w:szCs w:val="20"/>
        </w:rPr>
        <w:t>muss umfassend und nachvollziehbar vor der Beschaffung dokumentiert werde</w:t>
      </w:r>
      <w:r w:rsidR="001F605B" w:rsidRPr="001A0F54">
        <w:rPr>
          <w:rFonts w:ascii="Source Sans Pro" w:hAnsi="Source Sans Pro" w:cs="Arial"/>
          <w:i/>
          <w:sz w:val="20"/>
          <w:szCs w:val="20"/>
        </w:rPr>
        <w:t>n.</w:t>
      </w:r>
    </w:p>
    <w:p w14:paraId="45A997C5" w14:textId="6431A9DD" w:rsidR="00F61588" w:rsidRDefault="001A0F54" w:rsidP="00E50E85">
      <w:pPr>
        <w:rPr>
          <w:rFonts w:ascii="Source Sans Pro" w:hAnsi="Source Sans Pro" w:cs="Arial"/>
          <w:b/>
        </w:rPr>
      </w:pPr>
      <w:r w:rsidRPr="001A0F54">
        <w:rPr>
          <w:rFonts w:ascii="Source Sans Pro" w:hAnsi="Source Sans Pro" w:cs="Arial"/>
          <w:b/>
        </w:rPr>
        <w:t xml:space="preserve">Organisation: </w:t>
      </w:r>
    </w:p>
    <w:p w14:paraId="34E071C3" w14:textId="37A74F67" w:rsidR="00E50E85" w:rsidRDefault="00E50E85" w:rsidP="002F2FBA">
      <w:pPr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Antragsnummer:</w:t>
      </w:r>
    </w:p>
    <w:p w14:paraId="289DF72A" w14:textId="77777777" w:rsidR="002F2FBA" w:rsidRPr="001A0F54" w:rsidRDefault="002F2FBA" w:rsidP="002F2FBA">
      <w:pPr>
        <w:rPr>
          <w:rFonts w:ascii="Source Sans Pro" w:hAnsi="Source Sans Pro" w:cs="Arial"/>
          <w:b/>
        </w:rPr>
      </w:pPr>
    </w:p>
    <w:p w14:paraId="36950C64" w14:textId="783A47FC" w:rsidR="00C5391E" w:rsidRDefault="00C5391E" w:rsidP="00C5391E">
      <w:pPr>
        <w:pStyle w:val="Listenabsatz"/>
        <w:numPr>
          <w:ilvl w:val="0"/>
          <w:numId w:val="39"/>
        </w:numPr>
        <w:rPr>
          <w:rFonts w:ascii="Source Sans Pro" w:hAnsi="Source Sans Pro" w:cs="Arial"/>
          <w:b/>
          <w:lang w:eastAsia="de-DE"/>
        </w:rPr>
      </w:pPr>
      <w:r>
        <w:rPr>
          <w:rFonts w:ascii="Source Sans Pro" w:hAnsi="Source Sans Pro" w:cs="Arial"/>
          <w:b/>
          <w:lang w:eastAsia="de-DE"/>
        </w:rPr>
        <w:t>Um welche Ware/Dienstleistung handelt es sich?</w:t>
      </w:r>
    </w:p>
    <w:p w14:paraId="0C98FAD7" w14:textId="77777777" w:rsidR="001A0F54" w:rsidRPr="001A0F54" w:rsidRDefault="001A0F54" w:rsidP="001A0F54">
      <w:pPr>
        <w:spacing w:line="360" w:lineRule="auto"/>
        <w:jc w:val="both"/>
        <w:rPr>
          <w:rFonts w:ascii="Source Sans Pro" w:hAnsi="Source Sans Pro" w:cs="Arial"/>
          <w:b/>
          <w:lang w:eastAsia="de-DE"/>
        </w:rPr>
      </w:pPr>
    </w:p>
    <w:p w14:paraId="18DFEEF8" w14:textId="0B30684E" w:rsidR="005823E1" w:rsidRPr="001A0F54" w:rsidRDefault="005823E1" w:rsidP="001A0F54">
      <w:pPr>
        <w:pStyle w:val="Listenabsatz"/>
        <w:numPr>
          <w:ilvl w:val="0"/>
          <w:numId w:val="39"/>
        </w:numPr>
        <w:spacing w:line="360" w:lineRule="auto"/>
        <w:jc w:val="both"/>
        <w:rPr>
          <w:rFonts w:ascii="Source Sans Pro" w:hAnsi="Source Sans Pro" w:cs="Arial"/>
          <w:b/>
          <w:lang w:eastAsia="de-DE"/>
        </w:rPr>
      </w:pPr>
      <w:r w:rsidRPr="001A0F54">
        <w:rPr>
          <w:rFonts w:ascii="Source Sans Pro" w:hAnsi="Source Sans Pro" w:cs="Arial"/>
          <w:b/>
          <w:lang w:eastAsia="de-DE"/>
        </w:rPr>
        <w:t>Angebotsermittlung</w:t>
      </w:r>
    </w:p>
    <w:tbl>
      <w:tblPr>
        <w:tblStyle w:val="Tabellenraster"/>
        <w:tblW w:w="9267" w:type="dxa"/>
        <w:tblInd w:w="137" w:type="dxa"/>
        <w:tblLook w:val="04A0" w:firstRow="1" w:lastRow="0" w:firstColumn="1" w:lastColumn="0" w:noHBand="0" w:noVBand="1"/>
      </w:tblPr>
      <w:tblGrid>
        <w:gridCol w:w="736"/>
        <w:gridCol w:w="4710"/>
        <w:gridCol w:w="1914"/>
        <w:gridCol w:w="1907"/>
      </w:tblGrid>
      <w:tr w:rsidR="00A327A8" w:rsidRPr="001A0F54" w14:paraId="15BBD027" w14:textId="77777777" w:rsidTr="00A327A8">
        <w:trPr>
          <w:trHeight w:val="545"/>
        </w:trPr>
        <w:tc>
          <w:tcPr>
            <w:tcW w:w="736" w:type="dxa"/>
          </w:tcPr>
          <w:p w14:paraId="23163319" w14:textId="50025937" w:rsidR="00A327A8" w:rsidRPr="001A0F54" w:rsidRDefault="00A327A8" w:rsidP="001A0F54">
            <w:pPr>
              <w:rPr>
                <w:rFonts w:ascii="Source Sans Pro" w:hAnsi="Source Sans Pro" w:cs="Arial"/>
                <w:b/>
              </w:rPr>
            </w:pPr>
            <w:r w:rsidRPr="001A0F54">
              <w:rPr>
                <w:rFonts w:ascii="Source Sans Pro" w:hAnsi="Source Sans Pro" w:cs="Arial"/>
                <w:b/>
              </w:rPr>
              <w:t xml:space="preserve">Nr. </w:t>
            </w:r>
          </w:p>
        </w:tc>
        <w:tc>
          <w:tcPr>
            <w:tcW w:w="4710" w:type="dxa"/>
          </w:tcPr>
          <w:p w14:paraId="25B2F85C" w14:textId="39D78D72" w:rsidR="00A327A8" w:rsidRPr="001A0F54" w:rsidRDefault="00A327A8" w:rsidP="001A0F54">
            <w:pPr>
              <w:rPr>
                <w:rFonts w:ascii="Source Sans Pro" w:hAnsi="Source Sans Pro" w:cs="Arial"/>
                <w:b/>
              </w:rPr>
            </w:pPr>
            <w:r w:rsidRPr="001A0F54">
              <w:rPr>
                <w:rFonts w:ascii="Source Sans Pro" w:hAnsi="Source Sans Pro" w:cs="Arial"/>
                <w:b/>
              </w:rPr>
              <w:t>Anbieter</w:t>
            </w:r>
          </w:p>
        </w:tc>
        <w:tc>
          <w:tcPr>
            <w:tcW w:w="1914" w:type="dxa"/>
          </w:tcPr>
          <w:p w14:paraId="5DEEB6B0" w14:textId="142EE09B" w:rsidR="00A327A8" w:rsidRPr="001A0F54" w:rsidRDefault="00A327A8" w:rsidP="001A0F54">
            <w:pPr>
              <w:rPr>
                <w:rFonts w:ascii="Source Sans Pro" w:hAnsi="Source Sans Pro" w:cs="Arial"/>
                <w:b/>
              </w:rPr>
            </w:pPr>
            <w:r w:rsidRPr="001A0F54">
              <w:rPr>
                <w:rFonts w:ascii="Source Sans Pro" w:hAnsi="Source Sans Pro" w:cs="Arial"/>
                <w:b/>
              </w:rPr>
              <w:t>Datum</w:t>
            </w:r>
          </w:p>
        </w:tc>
        <w:tc>
          <w:tcPr>
            <w:tcW w:w="1907" w:type="dxa"/>
          </w:tcPr>
          <w:p w14:paraId="29E372E7" w14:textId="05B519DE" w:rsidR="00A327A8" w:rsidRPr="001A0F54" w:rsidRDefault="00A327A8" w:rsidP="001A0F54">
            <w:pPr>
              <w:rPr>
                <w:rFonts w:ascii="Source Sans Pro" w:hAnsi="Source Sans Pro" w:cs="Arial"/>
                <w:b/>
              </w:rPr>
            </w:pPr>
            <w:r w:rsidRPr="001A0F54">
              <w:rPr>
                <w:rFonts w:ascii="Source Sans Pro" w:hAnsi="Source Sans Pro" w:cs="Arial"/>
                <w:b/>
              </w:rPr>
              <w:t>Angebotspreis (brutto)</w:t>
            </w:r>
          </w:p>
        </w:tc>
      </w:tr>
      <w:tr w:rsidR="00A327A8" w:rsidRPr="001A0F54" w14:paraId="34130298" w14:textId="77777777" w:rsidTr="001A0F54">
        <w:trPr>
          <w:trHeight w:val="398"/>
        </w:trPr>
        <w:tc>
          <w:tcPr>
            <w:tcW w:w="736" w:type="dxa"/>
          </w:tcPr>
          <w:p w14:paraId="612D1F8A" w14:textId="6CE2FA7B" w:rsidR="00A327A8" w:rsidRPr="001A0F54" w:rsidRDefault="00A327A8" w:rsidP="001A0F54">
            <w:pPr>
              <w:rPr>
                <w:rFonts w:ascii="Source Sans Pro" w:hAnsi="Source Sans Pro" w:cs="Arial"/>
                <w:b/>
              </w:rPr>
            </w:pPr>
            <w:r w:rsidRPr="001A0F54">
              <w:rPr>
                <w:rFonts w:ascii="Source Sans Pro" w:hAnsi="Source Sans Pro" w:cs="Arial"/>
                <w:b/>
              </w:rPr>
              <w:t>1</w:t>
            </w:r>
          </w:p>
        </w:tc>
        <w:tc>
          <w:tcPr>
            <w:tcW w:w="4710" w:type="dxa"/>
          </w:tcPr>
          <w:p w14:paraId="6358BE9D" w14:textId="23D4E5DB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  <w:p w14:paraId="1B1FD3E4" w14:textId="4FED72C5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</w:tc>
        <w:tc>
          <w:tcPr>
            <w:tcW w:w="1914" w:type="dxa"/>
          </w:tcPr>
          <w:p w14:paraId="2F1094BE" w14:textId="77777777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</w:tc>
        <w:tc>
          <w:tcPr>
            <w:tcW w:w="1907" w:type="dxa"/>
          </w:tcPr>
          <w:p w14:paraId="2A26F85E" w14:textId="77777777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</w:tc>
      </w:tr>
      <w:tr w:rsidR="00A327A8" w:rsidRPr="001A0F54" w14:paraId="72B67C71" w14:textId="77777777" w:rsidTr="001A0F54">
        <w:trPr>
          <w:trHeight w:val="406"/>
        </w:trPr>
        <w:tc>
          <w:tcPr>
            <w:tcW w:w="736" w:type="dxa"/>
          </w:tcPr>
          <w:p w14:paraId="74583FDE" w14:textId="5AB031D3" w:rsidR="00A327A8" w:rsidRPr="001A0F54" w:rsidRDefault="00A327A8" w:rsidP="001A0F54">
            <w:pPr>
              <w:rPr>
                <w:rFonts w:ascii="Source Sans Pro" w:hAnsi="Source Sans Pro" w:cs="Arial"/>
                <w:b/>
              </w:rPr>
            </w:pPr>
            <w:r w:rsidRPr="001A0F54">
              <w:rPr>
                <w:rFonts w:ascii="Source Sans Pro" w:hAnsi="Source Sans Pro" w:cs="Arial"/>
                <w:b/>
              </w:rPr>
              <w:t>2</w:t>
            </w:r>
          </w:p>
        </w:tc>
        <w:tc>
          <w:tcPr>
            <w:tcW w:w="4710" w:type="dxa"/>
          </w:tcPr>
          <w:p w14:paraId="2838E747" w14:textId="77777777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  <w:p w14:paraId="78972586" w14:textId="5E957F13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</w:tc>
        <w:tc>
          <w:tcPr>
            <w:tcW w:w="1914" w:type="dxa"/>
          </w:tcPr>
          <w:p w14:paraId="59878BE0" w14:textId="77777777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</w:tc>
        <w:tc>
          <w:tcPr>
            <w:tcW w:w="1907" w:type="dxa"/>
          </w:tcPr>
          <w:p w14:paraId="400DF681" w14:textId="77777777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</w:tc>
      </w:tr>
      <w:tr w:rsidR="00A327A8" w:rsidRPr="001A0F54" w14:paraId="1AA60127" w14:textId="77777777" w:rsidTr="00A327A8">
        <w:trPr>
          <w:trHeight w:val="281"/>
        </w:trPr>
        <w:tc>
          <w:tcPr>
            <w:tcW w:w="736" w:type="dxa"/>
          </w:tcPr>
          <w:p w14:paraId="5DD0E320" w14:textId="34745048" w:rsidR="00A327A8" w:rsidRPr="001A0F54" w:rsidRDefault="00A327A8" w:rsidP="001A0F54">
            <w:pPr>
              <w:rPr>
                <w:rFonts w:ascii="Source Sans Pro" w:hAnsi="Source Sans Pro" w:cs="Arial"/>
                <w:b/>
              </w:rPr>
            </w:pPr>
            <w:r w:rsidRPr="001A0F54">
              <w:rPr>
                <w:rFonts w:ascii="Source Sans Pro" w:hAnsi="Source Sans Pro" w:cs="Arial"/>
                <w:b/>
              </w:rPr>
              <w:t>3</w:t>
            </w:r>
          </w:p>
        </w:tc>
        <w:tc>
          <w:tcPr>
            <w:tcW w:w="4710" w:type="dxa"/>
          </w:tcPr>
          <w:p w14:paraId="5B606F78" w14:textId="77777777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  <w:p w14:paraId="31A62801" w14:textId="2A0D4D6F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</w:tc>
        <w:tc>
          <w:tcPr>
            <w:tcW w:w="1914" w:type="dxa"/>
          </w:tcPr>
          <w:p w14:paraId="4E597EFC" w14:textId="77777777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</w:tc>
        <w:tc>
          <w:tcPr>
            <w:tcW w:w="1907" w:type="dxa"/>
          </w:tcPr>
          <w:p w14:paraId="5A697478" w14:textId="77777777" w:rsidR="00A327A8" w:rsidRPr="001A0F54" w:rsidRDefault="00A327A8" w:rsidP="001A0F54">
            <w:pPr>
              <w:rPr>
                <w:rFonts w:ascii="Source Sans Pro" w:hAnsi="Source Sans Pro" w:cs="Arial"/>
              </w:rPr>
            </w:pPr>
          </w:p>
        </w:tc>
      </w:tr>
    </w:tbl>
    <w:p w14:paraId="71EA4E92" w14:textId="77777777" w:rsidR="002F2FBA" w:rsidRPr="006F283D" w:rsidRDefault="002F2FBA" w:rsidP="002F2FBA">
      <w:pPr>
        <w:rPr>
          <w:rFonts w:ascii="Source Sans Pro" w:hAnsi="Source Sans Pro" w:cs="Arial"/>
        </w:rPr>
      </w:pPr>
    </w:p>
    <w:p w14:paraId="44D521D0" w14:textId="39C79409" w:rsidR="002F2FBA" w:rsidRDefault="002F2FBA" w:rsidP="002F2FBA">
      <w:pPr>
        <w:pStyle w:val="Listenabsatz"/>
        <w:numPr>
          <w:ilvl w:val="0"/>
          <w:numId w:val="39"/>
        </w:numPr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Auft</w:t>
      </w:r>
      <w:r w:rsidRPr="006F283D">
        <w:rPr>
          <w:rFonts w:ascii="Source Sans Pro" w:hAnsi="Source Sans Pro" w:cs="Arial"/>
          <w:b/>
        </w:rPr>
        <w:t>ragsvergabe</w:t>
      </w:r>
      <w:r>
        <w:rPr>
          <w:rFonts w:ascii="Source Sans Pro" w:hAnsi="Source Sans Pro" w:cs="Arial"/>
          <w:b/>
        </w:rPr>
        <w:t xml:space="preserve"> erfolgte an</w:t>
      </w:r>
      <w:r w:rsidRPr="006F283D">
        <w:rPr>
          <w:rFonts w:ascii="Source Sans Pro" w:hAnsi="Source Sans Pro" w:cs="Arial"/>
          <w:b/>
        </w:rPr>
        <w:t>:</w:t>
      </w:r>
    </w:p>
    <w:p w14:paraId="3F7EFC42" w14:textId="77777777" w:rsidR="002F2FBA" w:rsidRDefault="002F2FBA" w:rsidP="002F2FBA">
      <w:pPr>
        <w:pStyle w:val="Listenabsatz"/>
        <w:rPr>
          <w:rFonts w:ascii="Source Sans Pro" w:hAnsi="Source Sans Pro" w:cs="Arial"/>
          <w:b/>
        </w:rPr>
      </w:pPr>
    </w:p>
    <w:p w14:paraId="05A045B3" w14:textId="4AA8EF56" w:rsidR="002F2FBA" w:rsidRDefault="002F2FBA" w:rsidP="002F2FBA">
      <w:pPr>
        <w:pStyle w:val="Listenabsatz"/>
        <w:rPr>
          <w:rFonts w:ascii="Source Sans Pro" w:hAnsi="Source Sans Pro" w:cs="Arial"/>
          <w:b/>
          <w:sz w:val="18"/>
          <w:szCs w:val="18"/>
        </w:rPr>
      </w:pPr>
      <w:r>
        <w:rPr>
          <w:rFonts w:ascii="Source Sans Pro" w:hAnsi="Source Sans Pro" w:cs="Arial"/>
          <w:b/>
        </w:rPr>
        <w:t xml:space="preserve">Begründung für die Entscheidung </w:t>
      </w:r>
      <w:r>
        <w:rPr>
          <w:rFonts w:ascii="Source Sans Pro" w:hAnsi="Source Sans Pro" w:cs="Arial"/>
          <w:i/>
          <w:sz w:val="18"/>
          <w:szCs w:val="18"/>
        </w:rPr>
        <w:t>(</w:t>
      </w:r>
      <w:r w:rsidRPr="006F283D">
        <w:rPr>
          <w:rFonts w:ascii="Source Sans Pro" w:hAnsi="Source Sans Pro" w:cs="Arial"/>
          <w:i/>
          <w:sz w:val="18"/>
          <w:szCs w:val="18"/>
        </w:rPr>
        <w:t>D</w:t>
      </w:r>
      <w:r>
        <w:rPr>
          <w:rFonts w:ascii="Source Sans Pro" w:hAnsi="Source Sans Pro" w:cs="Arial"/>
          <w:i/>
          <w:sz w:val="18"/>
          <w:szCs w:val="18"/>
        </w:rPr>
        <w:t>as wirtschaftlichste Angebot</w:t>
      </w:r>
      <w:r w:rsidRPr="006F283D">
        <w:rPr>
          <w:rFonts w:ascii="Source Sans Pro" w:hAnsi="Source Sans Pro" w:cs="Arial"/>
          <w:i/>
          <w:sz w:val="18"/>
          <w:szCs w:val="18"/>
        </w:rPr>
        <w:t xml:space="preserve"> muss in der Regel ausgesucht werden</w:t>
      </w:r>
      <w:r>
        <w:rPr>
          <w:rFonts w:ascii="Source Sans Pro" w:hAnsi="Source Sans Pro" w:cs="Arial"/>
          <w:i/>
          <w:sz w:val="18"/>
          <w:szCs w:val="18"/>
        </w:rPr>
        <w:t>.</w:t>
      </w:r>
      <w:r w:rsidRPr="006F283D">
        <w:rPr>
          <w:rFonts w:ascii="Source Sans Pro" w:hAnsi="Source Sans Pro" w:cs="Arial"/>
          <w:i/>
          <w:sz w:val="18"/>
          <w:szCs w:val="18"/>
        </w:rPr>
        <w:t xml:space="preserve"> </w:t>
      </w:r>
      <w:r>
        <w:rPr>
          <w:rFonts w:ascii="Source Sans Pro" w:hAnsi="Source Sans Pro" w:cs="Arial"/>
          <w:i/>
          <w:sz w:val="18"/>
          <w:szCs w:val="18"/>
        </w:rPr>
        <w:t xml:space="preserve">Als wirtschaftlich sinnvoll gelten ebenso nachhaltige </w:t>
      </w:r>
      <w:r w:rsidRPr="006F283D">
        <w:rPr>
          <w:rFonts w:ascii="Source Sans Pro" w:hAnsi="Source Sans Pro" w:cs="Arial"/>
          <w:i/>
          <w:sz w:val="18"/>
          <w:szCs w:val="18"/>
        </w:rPr>
        <w:t>oder ökologische Begründungen: z.B. der Anbieter bietet ein</w:t>
      </w:r>
      <w:r w:rsidR="00A81C5A">
        <w:rPr>
          <w:rFonts w:ascii="Source Sans Pro" w:hAnsi="Source Sans Pro" w:cs="Arial"/>
          <w:i/>
          <w:sz w:val="18"/>
          <w:szCs w:val="18"/>
        </w:rPr>
        <w:t>en</w:t>
      </w:r>
      <w:r w:rsidRPr="006F283D">
        <w:rPr>
          <w:rFonts w:ascii="Source Sans Pro" w:hAnsi="Source Sans Pro" w:cs="Arial"/>
          <w:i/>
          <w:sz w:val="18"/>
          <w:szCs w:val="18"/>
        </w:rPr>
        <w:t xml:space="preserve"> Reparaturservice an, der im Preis enthalten ist, Relevanz der Lieferzeit…)</w:t>
      </w:r>
      <w:r w:rsidRPr="006104B9">
        <w:rPr>
          <w:rFonts w:ascii="Source Sans Pro" w:hAnsi="Source Sans Pro" w:cs="Arial"/>
          <w:b/>
          <w:sz w:val="18"/>
          <w:szCs w:val="18"/>
        </w:rPr>
        <w:t>:</w:t>
      </w:r>
    </w:p>
    <w:p w14:paraId="4DF2A5E3" w14:textId="70D2C1AA" w:rsidR="001E00B4" w:rsidRDefault="001E00B4" w:rsidP="002F2FBA">
      <w:pPr>
        <w:pStyle w:val="Listenabsatz"/>
        <w:rPr>
          <w:rFonts w:ascii="Source Sans Pro" w:hAnsi="Source Sans Pro" w:cs="Arial"/>
          <w:b/>
        </w:rPr>
      </w:pPr>
    </w:p>
    <w:p w14:paraId="605C8C8B" w14:textId="77777777" w:rsidR="001E00B4" w:rsidRPr="006104B9" w:rsidRDefault="001E00B4" w:rsidP="002F2FBA">
      <w:pPr>
        <w:pStyle w:val="Listenabsatz"/>
        <w:rPr>
          <w:rFonts w:ascii="Source Sans Pro" w:hAnsi="Source Sans Pro" w:cs="Arial"/>
          <w:b/>
        </w:rPr>
      </w:pPr>
    </w:p>
    <w:p w14:paraId="5D755095" w14:textId="4FFD16B7" w:rsidR="004358B2" w:rsidRPr="004761DC" w:rsidRDefault="00227E20" w:rsidP="004761DC">
      <w:pPr>
        <w:rPr>
          <w:rFonts w:ascii="Arial" w:hAnsi="Arial" w:cs="Arial"/>
          <w:lang w:eastAsia="de-DE"/>
        </w:rPr>
      </w:pPr>
      <w:r w:rsidRPr="001A0F54">
        <w:rPr>
          <w:rFonts w:ascii="Source Sans Pro" w:hAnsi="Source Sans Pro" w:cs="Arial"/>
          <w:lang w:eastAsia="de-DE"/>
        </w:rPr>
        <w:tab/>
      </w:r>
      <w:r w:rsidRPr="001A0F54">
        <w:rPr>
          <w:rFonts w:ascii="Source Sans Pro" w:hAnsi="Source Sans Pro" w:cs="Arial"/>
          <w:lang w:eastAsia="de-DE"/>
        </w:rPr>
        <w:tab/>
      </w:r>
      <w:r w:rsidRPr="001A0F54">
        <w:rPr>
          <w:rFonts w:ascii="Arial" w:hAnsi="Arial" w:cs="Arial"/>
          <w:lang w:eastAsia="de-DE"/>
        </w:rPr>
        <w:tab/>
      </w:r>
    </w:p>
    <w:p w14:paraId="4AC24C1C" w14:textId="03551800" w:rsidR="00E55754" w:rsidRPr="004761DC" w:rsidRDefault="002F2FBA" w:rsidP="004761DC">
      <w:pPr>
        <w:spacing w:line="276" w:lineRule="auto"/>
        <w:rPr>
          <w:rFonts w:ascii="Source Sans Pro" w:hAnsi="Source Sans Pro" w:cs="Arial"/>
          <w:bCs/>
          <w:color w:val="000000" w:themeColor="text1"/>
          <w:szCs w:val="28"/>
        </w:rPr>
      </w:pPr>
      <w:r w:rsidRPr="004761DC">
        <w:rPr>
          <w:rFonts w:ascii="Source Sans Pro" w:hAnsi="Source Sans Pro" w:cs="Arial"/>
          <w:szCs w:val="28"/>
          <w:lang w:eastAsia="de-DE"/>
        </w:rPr>
        <w:t xml:space="preserve">Ort, Datum </w:t>
      </w:r>
      <w:r w:rsidR="004358B2" w:rsidRPr="004761DC">
        <w:rPr>
          <w:rFonts w:ascii="Source Sans Pro" w:hAnsi="Source Sans Pro" w:cs="Arial"/>
          <w:szCs w:val="28"/>
          <w:lang w:eastAsia="de-DE"/>
        </w:rPr>
        <w:tab/>
      </w:r>
      <w:r w:rsidR="004358B2" w:rsidRPr="004761DC">
        <w:rPr>
          <w:rFonts w:ascii="Source Sans Pro" w:hAnsi="Source Sans Pro" w:cs="Arial"/>
          <w:szCs w:val="28"/>
          <w:lang w:eastAsia="de-DE"/>
        </w:rPr>
        <w:tab/>
      </w:r>
      <w:r w:rsidR="004358B2" w:rsidRPr="004761DC">
        <w:rPr>
          <w:rFonts w:ascii="Source Sans Pro" w:hAnsi="Source Sans Pro" w:cs="Arial"/>
          <w:szCs w:val="28"/>
          <w:lang w:eastAsia="de-DE"/>
        </w:rPr>
        <w:tab/>
      </w:r>
      <w:r w:rsidR="004358B2" w:rsidRPr="004761DC">
        <w:rPr>
          <w:rFonts w:ascii="Source Sans Pro" w:hAnsi="Source Sans Pro" w:cs="Arial"/>
          <w:szCs w:val="28"/>
          <w:lang w:eastAsia="de-DE"/>
        </w:rPr>
        <w:tab/>
      </w:r>
      <w:r w:rsidR="004358B2" w:rsidRPr="004761DC">
        <w:rPr>
          <w:rFonts w:ascii="Source Sans Pro" w:hAnsi="Source Sans Pro" w:cs="Arial"/>
          <w:szCs w:val="28"/>
          <w:lang w:eastAsia="de-DE"/>
        </w:rPr>
        <w:tab/>
      </w:r>
      <w:r w:rsidR="004358B2" w:rsidRPr="004761DC">
        <w:rPr>
          <w:rFonts w:ascii="Source Sans Pro" w:hAnsi="Source Sans Pro" w:cs="Arial"/>
          <w:szCs w:val="28"/>
          <w:lang w:eastAsia="de-DE"/>
        </w:rPr>
        <w:tab/>
      </w:r>
      <w:r w:rsidR="004358B2" w:rsidRPr="004761DC">
        <w:rPr>
          <w:rFonts w:ascii="Source Sans Pro" w:hAnsi="Source Sans Pro" w:cs="Arial"/>
          <w:szCs w:val="28"/>
          <w:lang w:eastAsia="de-DE"/>
        </w:rPr>
        <w:tab/>
      </w:r>
      <w:r w:rsidR="004358B2" w:rsidRPr="004761DC">
        <w:rPr>
          <w:rFonts w:ascii="Source Sans Pro" w:hAnsi="Source Sans Pro" w:cs="Arial"/>
          <w:szCs w:val="28"/>
          <w:lang w:eastAsia="de-DE"/>
        </w:rPr>
        <w:tab/>
      </w:r>
      <w:r w:rsidR="004358B2" w:rsidRPr="004761DC">
        <w:rPr>
          <w:rFonts w:ascii="Source Sans Pro" w:hAnsi="Source Sans Pro" w:cs="Arial"/>
          <w:szCs w:val="28"/>
          <w:lang w:eastAsia="de-DE"/>
        </w:rPr>
        <w:tab/>
      </w:r>
      <w:r w:rsidR="004761DC">
        <w:rPr>
          <w:rFonts w:ascii="Source Sans Pro" w:hAnsi="Source Sans Pro" w:cs="Arial"/>
          <w:szCs w:val="28"/>
          <w:lang w:eastAsia="de-DE"/>
        </w:rPr>
        <w:tab/>
      </w:r>
      <w:r w:rsidR="004761DC">
        <w:rPr>
          <w:rFonts w:ascii="Source Sans Pro" w:hAnsi="Source Sans Pro" w:cs="Arial"/>
          <w:szCs w:val="28"/>
          <w:lang w:eastAsia="de-DE"/>
        </w:rPr>
        <w:tab/>
      </w:r>
      <w:r w:rsidR="004761DC">
        <w:rPr>
          <w:rFonts w:ascii="Source Sans Pro" w:hAnsi="Source Sans Pro" w:cs="Arial"/>
          <w:szCs w:val="28"/>
          <w:lang w:eastAsia="de-DE"/>
        </w:rPr>
        <w:tab/>
      </w:r>
      <w:r w:rsidR="004761DC">
        <w:rPr>
          <w:rFonts w:ascii="Source Sans Pro" w:hAnsi="Source Sans Pro" w:cs="Arial"/>
          <w:szCs w:val="28"/>
          <w:lang w:eastAsia="de-DE"/>
        </w:rPr>
        <w:tab/>
      </w:r>
      <w:r w:rsidR="004761DC">
        <w:rPr>
          <w:rFonts w:ascii="Source Sans Pro" w:hAnsi="Source Sans Pro" w:cs="Arial"/>
          <w:szCs w:val="28"/>
          <w:lang w:eastAsia="de-DE"/>
        </w:rPr>
        <w:tab/>
      </w:r>
      <w:r w:rsidR="004761DC">
        <w:rPr>
          <w:rFonts w:ascii="Source Sans Pro" w:hAnsi="Source Sans Pro" w:cs="Arial"/>
          <w:szCs w:val="28"/>
          <w:lang w:eastAsia="de-DE"/>
        </w:rPr>
        <w:tab/>
      </w:r>
      <w:r w:rsidR="004761DC">
        <w:rPr>
          <w:rFonts w:ascii="Source Sans Pro" w:hAnsi="Source Sans Pro" w:cs="Arial"/>
          <w:szCs w:val="28"/>
          <w:lang w:eastAsia="de-DE"/>
        </w:rPr>
        <w:tab/>
      </w:r>
      <w:bookmarkStart w:id="0" w:name="_GoBack"/>
      <w:bookmarkEnd w:id="0"/>
      <w:r w:rsidR="004358B2" w:rsidRPr="004761DC">
        <w:rPr>
          <w:rFonts w:ascii="Source Sans Pro" w:hAnsi="Source Sans Pro" w:cs="Arial"/>
          <w:bCs/>
          <w:color w:val="000000" w:themeColor="text1"/>
          <w:szCs w:val="28"/>
        </w:rPr>
        <w:t>Unterschrift</w:t>
      </w:r>
    </w:p>
    <w:sectPr w:rsidR="00E55754" w:rsidRPr="004761DC" w:rsidSect="00EB72F0">
      <w:headerReference w:type="default" r:id="rId8"/>
      <w:footerReference w:type="default" r:id="rId9"/>
      <w:pgSz w:w="11906" w:h="16838"/>
      <w:pgMar w:top="1134" w:right="1417" w:bottom="1417" w:left="1417" w:header="68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5D6B" w14:textId="77777777" w:rsidR="00A542AF" w:rsidRDefault="00A542AF" w:rsidP="00CC2FCE">
      <w:pPr>
        <w:spacing w:after="0" w:line="240" w:lineRule="auto"/>
      </w:pPr>
      <w:r>
        <w:separator/>
      </w:r>
    </w:p>
  </w:endnote>
  <w:endnote w:type="continuationSeparator" w:id="0">
    <w:p w14:paraId="10289923" w14:textId="77777777" w:rsidR="00A542AF" w:rsidRDefault="00A542AF" w:rsidP="00CC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92664"/>
      <w:docPartObj>
        <w:docPartGallery w:val="Page Numbers (Bottom of Page)"/>
        <w:docPartUnique/>
      </w:docPartObj>
    </w:sdtPr>
    <w:sdtEndPr/>
    <w:sdtContent>
      <w:sdt>
        <w:sdtPr>
          <w:id w:val="1335650812"/>
          <w:docPartObj>
            <w:docPartGallery w:val="Page Numbers (Top of Page)"/>
            <w:docPartUnique/>
          </w:docPartObj>
        </w:sdtPr>
        <w:sdtEndPr/>
        <w:sdtContent>
          <w:p w14:paraId="296E129B" w14:textId="77777777" w:rsidR="008A7A59" w:rsidRDefault="008A7A59" w:rsidP="00FB2652">
            <w:pPr>
              <w:pStyle w:val="Fuzeile"/>
              <w:jc w:val="center"/>
            </w:pPr>
          </w:p>
          <w:p w14:paraId="5FDD6B9C" w14:textId="73B457C7" w:rsidR="00442E17" w:rsidRPr="008A7A59" w:rsidRDefault="00442E17" w:rsidP="00FB2652">
            <w:pPr>
              <w:pStyle w:val="Fuzeil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A59">
              <w:rPr>
                <w:rFonts w:ascii="Arial" w:hAnsi="Arial" w:cs="Arial"/>
              </w:rPr>
              <w:t xml:space="preserve">Seite </w:t>
            </w:r>
            <w:r w:rsidRPr="008A7A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A7A59">
              <w:rPr>
                <w:rFonts w:ascii="Arial" w:hAnsi="Arial" w:cs="Arial"/>
                <w:b/>
                <w:bCs/>
              </w:rPr>
              <w:instrText>PAGE</w:instrText>
            </w:r>
            <w:r w:rsidRPr="008A7A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24843">
              <w:rPr>
                <w:rFonts w:ascii="Arial" w:hAnsi="Arial" w:cs="Arial"/>
                <w:b/>
                <w:bCs/>
                <w:noProof/>
              </w:rPr>
              <w:t>3</w:t>
            </w:r>
            <w:r w:rsidRPr="008A7A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A7A59">
              <w:rPr>
                <w:rFonts w:ascii="Arial" w:hAnsi="Arial" w:cs="Arial"/>
              </w:rPr>
              <w:t xml:space="preserve"> von </w:t>
            </w:r>
            <w:r w:rsidRPr="008A7A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A7A59">
              <w:rPr>
                <w:rFonts w:ascii="Arial" w:hAnsi="Arial" w:cs="Arial"/>
                <w:b/>
                <w:bCs/>
              </w:rPr>
              <w:instrText>NUMPAGES</w:instrText>
            </w:r>
            <w:r w:rsidRPr="008A7A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24843">
              <w:rPr>
                <w:rFonts w:ascii="Arial" w:hAnsi="Arial" w:cs="Arial"/>
                <w:b/>
                <w:bCs/>
                <w:noProof/>
              </w:rPr>
              <w:t>3</w:t>
            </w:r>
            <w:r w:rsidRPr="008A7A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4C761E15" w14:textId="3B2C88A7" w:rsidR="00442E17" w:rsidRDefault="00A542AF" w:rsidP="00FB2652">
            <w:pPr>
              <w:pStyle w:val="Fuzeile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F845" w14:textId="77777777" w:rsidR="00A542AF" w:rsidRDefault="00A542AF" w:rsidP="00CC2FCE">
      <w:pPr>
        <w:spacing w:after="0" w:line="240" w:lineRule="auto"/>
      </w:pPr>
      <w:r>
        <w:separator/>
      </w:r>
    </w:p>
  </w:footnote>
  <w:footnote w:type="continuationSeparator" w:id="0">
    <w:p w14:paraId="0EF2E25B" w14:textId="77777777" w:rsidR="00A542AF" w:rsidRDefault="00A542AF" w:rsidP="00CC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9923" w14:textId="77777777" w:rsidR="00EB72F0" w:rsidRPr="00EB72F0" w:rsidRDefault="00EB72F0" w:rsidP="008D4F64">
    <w:pPr>
      <w:pStyle w:val="KeinLeerraum"/>
      <w:rPr>
        <w:rFonts w:ascii="Arial" w:hAnsi="Arial" w:cs="Arial"/>
        <w:i/>
        <w:noProof/>
        <w:lang w:eastAsia="de-DE"/>
      </w:rPr>
    </w:pPr>
  </w:p>
  <w:p w14:paraId="1A2A2225" w14:textId="77777777" w:rsidR="00EB72F0" w:rsidRPr="00EB72F0" w:rsidRDefault="00EB72F0" w:rsidP="008D4F64">
    <w:pPr>
      <w:pStyle w:val="KeinLeerraum"/>
      <w:rPr>
        <w:rFonts w:ascii="Arial" w:hAnsi="Arial" w:cs="Arial"/>
      </w:rPr>
    </w:pPr>
  </w:p>
  <w:p w14:paraId="429DF29F" w14:textId="77777777" w:rsidR="00442E17" w:rsidRPr="00EB72F0" w:rsidRDefault="00442E17" w:rsidP="008D4F64">
    <w:pPr>
      <w:pStyle w:val="KeinLeerraum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7E8"/>
    <w:multiLevelType w:val="multilevel"/>
    <w:tmpl w:val="0FB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44F83"/>
    <w:multiLevelType w:val="hybridMultilevel"/>
    <w:tmpl w:val="26447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867"/>
    <w:multiLevelType w:val="hybridMultilevel"/>
    <w:tmpl w:val="F41089E2"/>
    <w:lvl w:ilvl="0" w:tplc="3C5AA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3615"/>
    <w:multiLevelType w:val="hybridMultilevel"/>
    <w:tmpl w:val="404C35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225"/>
    <w:multiLevelType w:val="hybridMultilevel"/>
    <w:tmpl w:val="0FCED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A2890"/>
    <w:multiLevelType w:val="hybridMultilevel"/>
    <w:tmpl w:val="C6567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7E7E"/>
    <w:multiLevelType w:val="hybridMultilevel"/>
    <w:tmpl w:val="F84884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1EAF"/>
    <w:multiLevelType w:val="hybridMultilevel"/>
    <w:tmpl w:val="25209242"/>
    <w:lvl w:ilvl="0" w:tplc="38404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E5B"/>
    <w:multiLevelType w:val="hybridMultilevel"/>
    <w:tmpl w:val="258A9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7902"/>
    <w:multiLevelType w:val="hybridMultilevel"/>
    <w:tmpl w:val="364ED030"/>
    <w:lvl w:ilvl="0" w:tplc="BF56BBC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A6250"/>
    <w:multiLevelType w:val="multilevel"/>
    <w:tmpl w:val="DFB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3501F"/>
    <w:multiLevelType w:val="hybridMultilevel"/>
    <w:tmpl w:val="59989EEC"/>
    <w:lvl w:ilvl="0" w:tplc="13700168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7A28"/>
    <w:multiLevelType w:val="hybridMultilevel"/>
    <w:tmpl w:val="31D2BF0C"/>
    <w:lvl w:ilvl="0" w:tplc="71565E0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70E25"/>
    <w:multiLevelType w:val="hybridMultilevel"/>
    <w:tmpl w:val="BDC487C8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8FC02DF"/>
    <w:multiLevelType w:val="hybridMultilevel"/>
    <w:tmpl w:val="EA4E58D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D2188B"/>
    <w:multiLevelType w:val="hybridMultilevel"/>
    <w:tmpl w:val="6862E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B4792"/>
    <w:multiLevelType w:val="multilevel"/>
    <w:tmpl w:val="FECA24AE"/>
    <w:lvl w:ilvl="0">
      <w:start w:val="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08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B412169"/>
    <w:multiLevelType w:val="hybridMultilevel"/>
    <w:tmpl w:val="2D64C040"/>
    <w:lvl w:ilvl="0" w:tplc="B712D1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E43E2"/>
    <w:multiLevelType w:val="multilevel"/>
    <w:tmpl w:val="F7EA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8A2C09"/>
    <w:multiLevelType w:val="hybridMultilevel"/>
    <w:tmpl w:val="0924FAE8"/>
    <w:lvl w:ilvl="0" w:tplc="CE58C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A2BD2"/>
    <w:multiLevelType w:val="hybridMultilevel"/>
    <w:tmpl w:val="CAF6BC2E"/>
    <w:lvl w:ilvl="0" w:tplc="8EC23CA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8519E"/>
    <w:multiLevelType w:val="hybridMultilevel"/>
    <w:tmpl w:val="B8901766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B60CD4"/>
    <w:multiLevelType w:val="hybridMultilevel"/>
    <w:tmpl w:val="6ED08E20"/>
    <w:lvl w:ilvl="0" w:tplc="6A92E8E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84183"/>
    <w:multiLevelType w:val="hybridMultilevel"/>
    <w:tmpl w:val="1D603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D1AC3"/>
    <w:multiLevelType w:val="hybridMultilevel"/>
    <w:tmpl w:val="DA7428FC"/>
    <w:lvl w:ilvl="0" w:tplc="13700168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53E54"/>
    <w:multiLevelType w:val="hybridMultilevel"/>
    <w:tmpl w:val="B2B69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D31C0"/>
    <w:multiLevelType w:val="hybridMultilevel"/>
    <w:tmpl w:val="B06E1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1038"/>
    <w:multiLevelType w:val="hybridMultilevel"/>
    <w:tmpl w:val="AA7CC9AE"/>
    <w:lvl w:ilvl="0" w:tplc="6A92E8E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B6FC4"/>
    <w:multiLevelType w:val="multilevel"/>
    <w:tmpl w:val="1D3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2D3D6E"/>
    <w:multiLevelType w:val="hybridMultilevel"/>
    <w:tmpl w:val="C4A6C8AE"/>
    <w:lvl w:ilvl="0" w:tplc="71565E0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8348F"/>
    <w:multiLevelType w:val="hybridMultilevel"/>
    <w:tmpl w:val="7062D25A"/>
    <w:lvl w:ilvl="0" w:tplc="07D6EE4C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C5121"/>
    <w:multiLevelType w:val="hybridMultilevel"/>
    <w:tmpl w:val="EC1A1F7A"/>
    <w:lvl w:ilvl="0" w:tplc="C7D0175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E5BEB"/>
    <w:multiLevelType w:val="hybridMultilevel"/>
    <w:tmpl w:val="DA2C5F42"/>
    <w:lvl w:ilvl="0" w:tplc="1C74E58C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77DA6"/>
    <w:multiLevelType w:val="hybridMultilevel"/>
    <w:tmpl w:val="153E6A28"/>
    <w:lvl w:ilvl="0" w:tplc="8E582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00CE"/>
    <w:multiLevelType w:val="hybridMultilevel"/>
    <w:tmpl w:val="CAFCA28A"/>
    <w:lvl w:ilvl="0" w:tplc="D0B2E7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DD07D6"/>
    <w:multiLevelType w:val="hybridMultilevel"/>
    <w:tmpl w:val="E2A8EF4C"/>
    <w:lvl w:ilvl="0" w:tplc="375C4A12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B667C"/>
    <w:multiLevelType w:val="hybridMultilevel"/>
    <w:tmpl w:val="5650C7DE"/>
    <w:lvl w:ilvl="0" w:tplc="C7080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E7081"/>
    <w:multiLevelType w:val="hybridMultilevel"/>
    <w:tmpl w:val="C58E7C26"/>
    <w:lvl w:ilvl="0" w:tplc="6A92E8E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67E90"/>
    <w:multiLevelType w:val="multilevel"/>
    <w:tmpl w:val="5948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1"/>
  </w:num>
  <w:num w:numId="5">
    <w:abstractNumId w:val="26"/>
  </w:num>
  <w:num w:numId="6">
    <w:abstractNumId w:val="25"/>
  </w:num>
  <w:num w:numId="7">
    <w:abstractNumId w:val="5"/>
  </w:num>
  <w:num w:numId="8">
    <w:abstractNumId w:val="15"/>
  </w:num>
  <w:num w:numId="9">
    <w:abstractNumId w:val="22"/>
  </w:num>
  <w:num w:numId="10">
    <w:abstractNumId w:val="37"/>
  </w:num>
  <w:num w:numId="11">
    <w:abstractNumId w:val="4"/>
  </w:num>
  <w:num w:numId="12">
    <w:abstractNumId w:val="27"/>
  </w:num>
  <w:num w:numId="13">
    <w:abstractNumId w:val="18"/>
  </w:num>
  <w:num w:numId="14">
    <w:abstractNumId w:val="28"/>
  </w:num>
  <w:num w:numId="15">
    <w:abstractNumId w:val="10"/>
  </w:num>
  <w:num w:numId="16">
    <w:abstractNumId w:val="13"/>
  </w:num>
  <w:num w:numId="17">
    <w:abstractNumId w:val="36"/>
  </w:num>
  <w:num w:numId="18">
    <w:abstractNumId w:val="19"/>
  </w:num>
  <w:num w:numId="19">
    <w:abstractNumId w:val="17"/>
  </w:num>
  <w:num w:numId="20">
    <w:abstractNumId w:val="34"/>
  </w:num>
  <w:num w:numId="21">
    <w:abstractNumId w:val="16"/>
  </w:num>
  <w:num w:numId="22">
    <w:abstractNumId w:val="33"/>
  </w:num>
  <w:num w:numId="23">
    <w:abstractNumId w:val="0"/>
  </w:num>
  <w:num w:numId="24">
    <w:abstractNumId w:val="23"/>
  </w:num>
  <w:num w:numId="25">
    <w:abstractNumId w:val="2"/>
  </w:num>
  <w:num w:numId="26">
    <w:abstractNumId w:val="38"/>
  </w:num>
  <w:num w:numId="27">
    <w:abstractNumId w:val="12"/>
  </w:num>
  <w:num w:numId="28">
    <w:abstractNumId w:val="11"/>
  </w:num>
  <w:num w:numId="29">
    <w:abstractNumId w:val="24"/>
  </w:num>
  <w:num w:numId="30">
    <w:abstractNumId w:val="7"/>
  </w:num>
  <w:num w:numId="31">
    <w:abstractNumId w:val="9"/>
  </w:num>
  <w:num w:numId="32">
    <w:abstractNumId w:val="20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5"/>
  </w:num>
  <w:num w:numId="38">
    <w:abstractNumId w:val="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CE"/>
    <w:rsid w:val="00005A70"/>
    <w:rsid w:val="00007CC9"/>
    <w:rsid w:val="0001411F"/>
    <w:rsid w:val="00016E8B"/>
    <w:rsid w:val="00020C03"/>
    <w:rsid w:val="00023919"/>
    <w:rsid w:val="000268AD"/>
    <w:rsid w:val="00047F99"/>
    <w:rsid w:val="00053BED"/>
    <w:rsid w:val="00056D55"/>
    <w:rsid w:val="00061C56"/>
    <w:rsid w:val="00061FAE"/>
    <w:rsid w:val="00066E09"/>
    <w:rsid w:val="0006779B"/>
    <w:rsid w:val="000974B6"/>
    <w:rsid w:val="000A2FF7"/>
    <w:rsid w:val="000B03FB"/>
    <w:rsid w:val="000B0C75"/>
    <w:rsid w:val="000B5F19"/>
    <w:rsid w:val="000C3D77"/>
    <w:rsid w:val="000C5165"/>
    <w:rsid w:val="000D0A7F"/>
    <w:rsid w:val="000D0EC4"/>
    <w:rsid w:val="000D19A3"/>
    <w:rsid w:val="000E005E"/>
    <w:rsid w:val="000E2E32"/>
    <w:rsid w:val="00100245"/>
    <w:rsid w:val="00101FC7"/>
    <w:rsid w:val="0010269E"/>
    <w:rsid w:val="00131B12"/>
    <w:rsid w:val="00134658"/>
    <w:rsid w:val="0013788F"/>
    <w:rsid w:val="001445F3"/>
    <w:rsid w:val="0015750D"/>
    <w:rsid w:val="001647B7"/>
    <w:rsid w:val="00172C98"/>
    <w:rsid w:val="00185376"/>
    <w:rsid w:val="00192394"/>
    <w:rsid w:val="00192BD6"/>
    <w:rsid w:val="00192F84"/>
    <w:rsid w:val="001A0F54"/>
    <w:rsid w:val="001A3352"/>
    <w:rsid w:val="001A5AEF"/>
    <w:rsid w:val="001A5C2B"/>
    <w:rsid w:val="001B0031"/>
    <w:rsid w:val="001C0A1D"/>
    <w:rsid w:val="001C348F"/>
    <w:rsid w:val="001C44CC"/>
    <w:rsid w:val="001C5B5E"/>
    <w:rsid w:val="001C79DE"/>
    <w:rsid w:val="001D6151"/>
    <w:rsid w:val="001E00B4"/>
    <w:rsid w:val="001E24AE"/>
    <w:rsid w:val="001E4777"/>
    <w:rsid w:val="001E4B92"/>
    <w:rsid w:val="001E5C32"/>
    <w:rsid w:val="001F491D"/>
    <w:rsid w:val="001F5CA6"/>
    <w:rsid w:val="001F5EBB"/>
    <w:rsid w:val="001F605B"/>
    <w:rsid w:val="001F7E36"/>
    <w:rsid w:val="00213E25"/>
    <w:rsid w:val="00220CBE"/>
    <w:rsid w:val="00220FA8"/>
    <w:rsid w:val="00225AD8"/>
    <w:rsid w:val="00227E20"/>
    <w:rsid w:val="002414C5"/>
    <w:rsid w:val="00262A0E"/>
    <w:rsid w:val="002668C7"/>
    <w:rsid w:val="00267444"/>
    <w:rsid w:val="002675BC"/>
    <w:rsid w:val="00267EF6"/>
    <w:rsid w:val="00273F45"/>
    <w:rsid w:val="002815D7"/>
    <w:rsid w:val="00286EFD"/>
    <w:rsid w:val="00292494"/>
    <w:rsid w:val="00295F8A"/>
    <w:rsid w:val="002A0073"/>
    <w:rsid w:val="002A2294"/>
    <w:rsid w:val="002A24E0"/>
    <w:rsid w:val="002A3B4B"/>
    <w:rsid w:val="002A71E9"/>
    <w:rsid w:val="002B3A5C"/>
    <w:rsid w:val="002B6A69"/>
    <w:rsid w:val="002D2765"/>
    <w:rsid w:val="002E2DD7"/>
    <w:rsid w:val="002E792A"/>
    <w:rsid w:val="002F2FBA"/>
    <w:rsid w:val="00324843"/>
    <w:rsid w:val="00326B2E"/>
    <w:rsid w:val="003270FE"/>
    <w:rsid w:val="0033606A"/>
    <w:rsid w:val="003445CD"/>
    <w:rsid w:val="003517A5"/>
    <w:rsid w:val="00353248"/>
    <w:rsid w:val="00372F32"/>
    <w:rsid w:val="00374559"/>
    <w:rsid w:val="0037774C"/>
    <w:rsid w:val="00377FF8"/>
    <w:rsid w:val="00382148"/>
    <w:rsid w:val="00385E7C"/>
    <w:rsid w:val="003972EE"/>
    <w:rsid w:val="003A7634"/>
    <w:rsid w:val="003B1503"/>
    <w:rsid w:val="003B61BD"/>
    <w:rsid w:val="003B6FD2"/>
    <w:rsid w:val="003D7093"/>
    <w:rsid w:val="003E2324"/>
    <w:rsid w:val="003F3577"/>
    <w:rsid w:val="003F37E3"/>
    <w:rsid w:val="003F579B"/>
    <w:rsid w:val="003F69D8"/>
    <w:rsid w:val="003F6D17"/>
    <w:rsid w:val="004027ED"/>
    <w:rsid w:val="004057CF"/>
    <w:rsid w:val="004315FA"/>
    <w:rsid w:val="00431C9E"/>
    <w:rsid w:val="004358B2"/>
    <w:rsid w:val="00442E17"/>
    <w:rsid w:val="004436EE"/>
    <w:rsid w:val="0044501B"/>
    <w:rsid w:val="00445856"/>
    <w:rsid w:val="004508F9"/>
    <w:rsid w:val="00451502"/>
    <w:rsid w:val="00453376"/>
    <w:rsid w:val="00455734"/>
    <w:rsid w:val="004631E5"/>
    <w:rsid w:val="00471D94"/>
    <w:rsid w:val="00474808"/>
    <w:rsid w:val="004761DC"/>
    <w:rsid w:val="00482AD8"/>
    <w:rsid w:val="00484D6B"/>
    <w:rsid w:val="00495A33"/>
    <w:rsid w:val="004A0444"/>
    <w:rsid w:val="004A197B"/>
    <w:rsid w:val="004B33B4"/>
    <w:rsid w:val="004B6D7F"/>
    <w:rsid w:val="004C1B18"/>
    <w:rsid w:val="004C5B8A"/>
    <w:rsid w:val="004D0460"/>
    <w:rsid w:val="004D23AF"/>
    <w:rsid w:val="004E165B"/>
    <w:rsid w:val="004F0D64"/>
    <w:rsid w:val="004F1044"/>
    <w:rsid w:val="004F2F78"/>
    <w:rsid w:val="004F3803"/>
    <w:rsid w:val="005003DB"/>
    <w:rsid w:val="005010D1"/>
    <w:rsid w:val="0050358B"/>
    <w:rsid w:val="00504014"/>
    <w:rsid w:val="00504735"/>
    <w:rsid w:val="005118C3"/>
    <w:rsid w:val="005174B8"/>
    <w:rsid w:val="00517F41"/>
    <w:rsid w:val="005236DC"/>
    <w:rsid w:val="00530BA0"/>
    <w:rsid w:val="00534924"/>
    <w:rsid w:val="00536D75"/>
    <w:rsid w:val="00547288"/>
    <w:rsid w:val="00550143"/>
    <w:rsid w:val="00555312"/>
    <w:rsid w:val="00560F02"/>
    <w:rsid w:val="005732D4"/>
    <w:rsid w:val="00575688"/>
    <w:rsid w:val="00576FB8"/>
    <w:rsid w:val="005823E1"/>
    <w:rsid w:val="00586F4B"/>
    <w:rsid w:val="005908ED"/>
    <w:rsid w:val="0059193C"/>
    <w:rsid w:val="00595C5A"/>
    <w:rsid w:val="005A3E66"/>
    <w:rsid w:val="005B0220"/>
    <w:rsid w:val="005B1B0D"/>
    <w:rsid w:val="005B239E"/>
    <w:rsid w:val="005B7348"/>
    <w:rsid w:val="005D3D70"/>
    <w:rsid w:val="005D7E38"/>
    <w:rsid w:val="005D7ED9"/>
    <w:rsid w:val="005E1D51"/>
    <w:rsid w:val="005E5C9D"/>
    <w:rsid w:val="006011C6"/>
    <w:rsid w:val="00601E6E"/>
    <w:rsid w:val="0060485F"/>
    <w:rsid w:val="006202E4"/>
    <w:rsid w:val="00632B43"/>
    <w:rsid w:val="0064119F"/>
    <w:rsid w:val="00655BB2"/>
    <w:rsid w:val="00663C68"/>
    <w:rsid w:val="00667661"/>
    <w:rsid w:val="00671A67"/>
    <w:rsid w:val="00673F3D"/>
    <w:rsid w:val="00687550"/>
    <w:rsid w:val="00687EF1"/>
    <w:rsid w:val="00694BDD"/>
    <w:rsid w:val="00696971"/>
    <w:rsid w:val="00697CF3"/>
    <w:rsid w:val="006A4266"/>
    <w:rsid w:val="006A753A"/>
    <w:rsid w:val="006A7A9C"/>
    <w:rsid w:val="006B0950"/>
    <w:rsid w:val="006B21B7"/>
    <w:rsid w:val="006B5BBE"/>
    <w:rsid w:val="006B642D"/>
    <w:rsid w:val="006B74EF"/>
    <w:rsid w:val="006B7704"/>
    <w:rsid w:val="006C058C"/>
    <w:rsid w:val="006C72A9"/>
    <w:rsid w:val="006D491A"/>
    <w:rsid w:val="006D4C53"/>
    <w:rsid w:val="006D61A1"/>
    <w:rsid w:val="006E16E6"/>
    <w:rsid w:val="006E3895"/>
    <w:rsid w:val="006F283D"/>
    <w:rsid w:val="00700204"/>
    <w:rsid w:val="00700711"/>
    <w:rsid w:val="00705178"/>
    <w:rsid w:val="00714C02"/>
    <w:rsid w:val="00731D1D"/>
    <w:rsid w:val="007340CB"/>
    <w:rsid w:val="00745D47"/>
    <w:rsid w:val="00751EC8"/>
    <w:rsid w:val="007524C2"/>
    <w:rsid w:val="00752E2A"/>
    <w:rsid w:val="00753AB2"/>
    <w:rsid w:val="0075613A"/>
    <w:rsid w:val="00774E5B"/>
    <w:rsid w:val="00776442"/>
    <w:rsid w:val="00776720"/>
    <w:rsid w:val="00785FFB"/>
    <w:rsid w:val="007A28AE"/>
    <w:rsid w:val="007A52B0"/>
    <w:rsid w:val="007B7D65"/>
    <w:rsid w:val="007D1D46"/>
    <w:rsid w:val="007D2561"/>
    <w:rsid w:val="007D573B"/>
    <w:rsid w:val="007F1AD4"/>
    <w:rsid w:val="007F3A9E"/>
    <w:rsid w:val="00813335"/>
    <w:rsid w:val="008134D0"/>
    <w:rsid w:val="0081374D"/>
    <w:rsid w:val="00816B96"/>
    <w:rsid w:val="00825276"/>
    <w:rsid w:val="00826587"/>
    <w:rsid w:val="00834105"/>
    <w:rsid w:val="008355EF"/>
    <w:rsid w:val="008403DA"/>
    <w:rsid w:val="0084221D"/>
    <w:rsid w:val="0084287E"/>
    <w:rsid w:val="00844293"/>
    <w:rsid w:val="00850596"/>
    <w:rsid w:val="00853851"/>
    <w:rsid w:val="008560F6"/>
    <w:rsid w:val="00867AED"/>
    <w:rsid w:val="0087016D"/>
    <w:rsid w:val="008729FF"/>
    <w:rsid w:val="00872B81"/>
    <w:rsid w:val="00877DFC"/>
    <w:rsid w:val="00883A92"/>
    <w:rsid w:val="00892EB3"/>
    <w:rsid w:val="008A7A59"/>
    <w:rsid w:val="008B1CFA"/>
    <w:rsid w:val="008D4F64"/>
    <w:rsid w:val="008D5A22"/>
    <w:rsid w:val="008E6F6D"/>
    <w:rsid w:val="008F1BBB"/>
    <w:rsid w:val="008F46C8"/>
    <w:rsid w:val="008F722D"/>
    <w:rsid w:val="00903235"/>
    <w:rsid w:val="009068D7"/>
    <w:rsid w:val="00906D00"/>
    <w:rsid w:val="0091158F"/>
    <w:rsid w:val="009202C4"/>
    <w:rsid w:val="00920E3A"/>
    <w:rsid w:val="00920EEB"/>
    <w:rsid w:val="00922BDA"/>
    <w:rsid w:val="00931F18"/>
    <w:rsid w:val="0095039D"/>
    <w:rsid w:val="00960B1F"/>
    <w:rsid w:val="00967AC6"/>
    <w:rsid w:val="00970524"/>
    <w:rsid w:val="0098127A"/>
    <w:rsid w:val="00985D86"/>
    <w:rsid w:val="009A0EA0"/>
    <w:rsid w:val="009A1810"/>
    <w:rsid w:val="009A1DB0"/>
    <w:rsid w:val="009A27F6"/>
    <w:rsid w:val="009C62FD"/>
    <w:rsid w:val="009D3B49"/>
    <w:rsid w:val="009F5965"/>
    <w:rsid w:val="00A000F5"/>
    <w:rsid w:val="00A02E4D"/>
    <w:rsid w:val="00A053DF"/>
    <w:rsid w:val="00A14CED"/>
    <w:rsid w:val="00A1536F"/>
    <w:rsid w:val="00A17913"/>
    <w:rsid w:val="00A23C17"/>
    <w:rsid w:val="00A322AF"/>
    <w:rsid w:val="00A327A8"/>
    <w:rsid w:val="00A32D40"/>
    <w:rsid w:val="00A339BF"/>
    <w:rsid w:val="00A470CB"/>
    <w:rsid w:val="00A53536"/>
    <w:rsid w:val="00A542AF"/>
    <w:rsid w:val="00A57777"/>
    <w:rsid w:val="00A66587"/>
    <w:rsid w:val="00A71025"/>
    <w:rsid w:val="00A81C5A"/>
    <w:rsid w:val="00A81F77"/>
    <w:rsid w:val="00A85003"/>
    <w:rsid w:val="00A90F6A"/>
    <w:rsid w:val="00A92E8A"/>
    <w:rsid w:val="00A945DC"/>
    <w:rsid w:val="00A95F81"/>
    <w:rsid w:val="00A9733F"/>
    <w:rsid w:val="00AA1A10"/>
    <w:rsid w:val="00AA2D5F"/>
    <w:rsid w:val="00AA31DB"/>
    <w:rsid w:val="00AA672E"/>
    <w:rsid w:val="00AB5677"/>
    <w:rsid w:val="00AB62BA"/>
    <w:rsid w:val="00AE5AB2"/>
    <w:rsid w:val="00AF6642"/>
    <w:rsid w:val="00AF758F"/>
    <w:rsid w:val="00B00555"/>
    <w:rsid w:val="00B03C3E"/>
    <w:rsid w:val="00B07CB2"/>
    <w:rsid w:val="00B2675F"/>
    <w:rsid w:val="00B30037"/>
    <w:rsid w:val="00B30E0B"/>
    <w:rsid w:val="00B37983"/>
    <w:rsid w:val="00B44FAF"/>
    <w:rsid w:val="00B46700"/>
    <w:rsid w:val="00B630BB"/>
    <w:rsid w:val="00B706DA"/>
    <w:rsid w:val="00B8279C"/>
    <w:rsid w:val="00B87249"/>
    <w:rsid w:val="00B92ED1"/>
    <w:rsid w:val="00B934C7"/>
    <w:rsid w:val="00B97DD7"/>
    <w:rsid w:val="00BA083E"/>
    <w:rsid w:val="00BB0A69"/>
    <w:rsid w:val="00BB2A46"/>
    <w:rsid w:val="00BB58FA"/>
    <w:rsid w:val="00BC4680"/>
    <w:rsid w:val="00BC79B3"/>
    <w:rsid w:val="00BD51B9"/>
    <w:rsid w:val="00BD5248"/>
    <w:rsid w:val="00BD5DAB"/>
    <w:rsid w:val="00BE0E8D"/>
    <w:rsid w:val="00BE2B2B"/>
    <w:rsid w:val="00BE2D84"/>
    <w:rsid w:val="00BE407A"/>
    <w:rsid w:val="00BE4848"/>
    <w:rsid w:val="00BF5FF3"/>
    <w:rsid w:val="00C02489"/>
    <w:rsid w:val="00C026B7"/>
    <w:rsid w:val="00C05B63"/>
    <w:rsid w:val="00C363EB"/>
    <w:rsid w:val="00C418EB"/>
    <w:rsid w:val="00C41E6C"/>
    <w:rsid w:val="00C423AF"/>
    <w:rsid w:val="00C42F37"/>
    <w:rsid w:val="00C44401"/>
    <w:rsid w:val="00C459F3"/>
    <w:rsid w:val="00C50CE0"/>
    <w:rsid w:val="00C50E02"/>
    <w:rsid w:val="00C5391E"/>
    <w:rsid w:val="00C54223"/>
    <w:rsid w:val="00C6353E"/>
    <w:rsid w:val="00C651E1"/>
    <w:rsid w:val="00C673F6"/>
    <w:rsid w:val="00C70677"/>
    <w:rsid w:val="00C707A9"/>
    <w:rsid w:val="00C87B0E"/>
    <w:rsid w:val="00C9061A"/>
    <w:rsid w:val="00C952F5"/>
    <w:rsid w:val="00CA7AFB"/>
    <w:rsid w:val="00CC2FCE"/>
    <w:rsid w:val="00CC4F91"/>
    <w:rsid w:val="00CD5024"/>
    <w:rsid w:val="00CD5038"/>
    <w:rsid w:val="00CD514F"/>
    <w:rsid w:val="00CD664A"/>
    <w:rsid w:val="00CE47A0"/>
    <w:rsid w:val="00CE6755"/>
    <w:rsid w:val="00CF3919"/>
    <w:rsid w:val="00D06142"/>
    <w:rsid w:val="00D10EDB"/>
    <w:rsid w:val="00D14553"/>
    <w:rsid w:val="00D25CB3"/>
    <w:rsid w:val="00D26E43"/>
    <w:rsid w:val="00D44E58"/>
    <w:rsid w:val="00D520B2"/>
    <w:rsid w:val="00D52BCB"/>
    <w:rsid w:val="00D5302E"/>
    <w:rsid w:val="00D53334"/>
    <w:rsid w:val="00D551D3"/>
    <w:rsid w:val="00D81157"/>
    <w:rsid w:val="00D8504D"/>
    <w:rsid w:val="00D8765C"/>
    <w:rsid w:val="00DA1ACE"/>
    <w:rsid w:val="00DA21EB"/>
    <w:rsid w:val="00DA2995"/>
    <w:rsid w:val="00DA3B48"/>
    <w:rsid w:val="00DA4614"/>
    <w:rsid w:val="00DA4D51"/>
    <w:rsid w:val="00DB05B0"/>
    <w:rsid w:val="00DB2432"/>
    <w:rsid w:val="00DB4D57"/>
    <w:rsid w:val="00DB564A"/>
    <w:rsid w:val="00DC12F9"/>
    <w:rsid w:val="00DC71E0"/>
    <w:rsid w:val="00DE1EA6"/>
    <w:rsid w:val="00DE3AAD"/>
    <w:rsid w:val="00DE5A0F"/>
    <w:rsid w:val="00DF174B"/>
    <w:rsid w:val="00E16DC9"/>
    <w:rsid w:val="00E30FF5"/>
    <w:rsid w:val="00E331A9"/>
    <w:rsid w:val="00E347D6"/>
    <w:rsid w:val="00E50E85"/>
    <w:rsid w:val="00E55754"/>
    <w:rsid w:val="00E564F6"/>
    <w:rsid w:val="00E6203E"/>
    <w:rsid w:val="00E622C3"/>
    <w:rsid w:val="00E62D78"/>
    <w:rsid w:val="00E66AC1"/>
    <w:rsid w:val="00E674D5"/>
    <w:rsid w:val="00E85501"/>
    <w:rsid w:val="00E858FA"/>
    <w:rsid w:val="00E90A9A"/>
    <w:rsid w:val="00EB72F0"/>
    <w:rsid w:val="00EC03B1"/>
    <w:rsid w:val="00EC05AA"/>
    <w:rsid w:val="00EC3220"/>
    <w:rsid w:val="00EC3B65"/>
    <w:rsid w:val="00EC3FBA"/>
    <w:rsid w:val="00EC52F2"/>
    <w:rsid w:val="00ED2152"/>
    <w:rsid w:val="00ED7F7A"/>
    <w:rsid w:val="00EE144E"/>
    <w:rsid w:val="00EE23CD"/>
    <w:rsid w:val="00EE2DF0"/>
    <w:rsid w:val="00EE3D89"/>
    <w:rsid w:val="00F02829"/>
    <w:rsid w:val="00F0372E"/>
    <w:rsid w:val="00F11AE9"/>
    <w:rsid w:val="00F11BC0"/>
    <w:rsid w:val="00F11FC7"/>
    <w:rsid w:val="00F21B58"/>
    <w:rsid w:val="00F21D5A"/>
    <w:rsid w:val="00F2602E"/>
    <w:rsid w:val="00F47C3F"/>
    <w:rsid w:val="00F51B58"/>
    <w:rsid w:val="00F526FF"/>
    <w:rsid w:val="00F5748D"/>
    <w:rsid w:val="00F614D4"/>
    <w:rsid w:val="00F61588"/>
    <w:rsid w:val="00F6207C"/>
    <w:rsid w:val="00F75F41"/>
    <w:rsid w:val="00F85E01"/>
    <w:rsid w:val="00F942BC"/>
    <w:rsid w:val="00F94F2F"/>
    <w:rsid w:val="00FA7891"/>
    <w:rsid w:val="00FB02B1"/>
    <w:rsid w:val="00FB2652"/>
    <w:rsid w:val="00FB734B"/>
    <w:rsid w:val="00FC36A4"/>
    <w:rsid w:val="00FD0610"/>
    <w:rsid w:val="00FE78BC"/>
    <w:rsid w:val="00FF15CF"/>
    <w:rsid w:val="00FF19C2"/>
    <w:rsid w:val="00FF519B"/>
    <w:rsid w:val="00FF5B91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5F100"/>
  <w15:chartTrackingRefBased/>
  <w15:docId w15:val="{CC73BDD3-86CC-455A-8E37-37815D76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2FF7"/>
  </w:style>
  <w:style w:type="paragraph" w:styleId="berschrift2">
    <w:name w:val="heading 2"/>
    <w:basedOn w:val="Standard"/>
    <w:link w:val="berschrift2Zchn"/>
    <w:uiPriority w:val="9"/>
    <w:qFormat/>
    <w:rsid w:val="00CC2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C2FC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FCE"/>
  </w:style>
  <w:style w:type="paragraph" w:styleId="Fuzeile">
    <w:name w:val="footer"/>
    <w:basedOn w:val="Standard"/>
    <w:link w:val="FuzeileZchn"/>
    <w:uiPriority w:val="99"/>
    <w:unhideWhenUsed/>
    <w:rsid w:val="00CC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FCE"/>
  </w:style>
  <w:style w:type="paragraph" w:styleId="Listenabsatz">
    <w:name w:val="List Paragraph"/>
    <w:basedOn w:val="Standard"/>
    <w:link w:val="ListenabsatzZchn"/>
    <w:uiPriority w:val="34"/>
    <w:qFormat/>
    <w:rsid w:val="003F69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7D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D4F6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1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FB8"/>
    <w:rPr>
      <w:rFonts w:ascii="Segoe UI" w:hAnsi="Segoe UI" w:cs="Segoe UI"/>
      <w:sz w:val="18"/>
      <w:szCs w:val="18"/>
    </w:rPr>
  </w:style>
  <w:style w:type="character" w:customStyle="1" w:styleId="itemprop">
    <w:name w:val="itemprop"/>
    <w:basedOn w:val="Absatz-Standardschriftart"/>
    <w:rsid w:val="001C0A1D"/>
  </w:style>
  <w:style w:type="character" w:styleId="Kommentarzeichen">
    <w:name w:val="annotation reference"/>
    <w:basedOn w:val="Absatz-Standardschriftart"/>
    <w:uiPriority w:val="99"/>
    <w:semiHidden/>
    <w:unhideWhenUsed/>
    <w:rsid w:val="00D533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33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33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33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333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3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32D40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45856"/>
  </w:style>
  <w:style w:type="character" w:customStyle="1" w:styleId="item-unit-price">
    <w:name w:val="item-unit-price"/>
    <w:basedOn w:val="Absatz-Standardschriftart"/>
    <w:rsid w:val="00595C5A"/>
  </w:style>
  <w:style w:type="character" w:customStyle="1" w:styleId="netpricevalue">
    <w:name w:val="netpricevalue"/>
    <w:basedOn w:val="Absatz-Standardschriftart"/>
    <w:rsid w:val="00595C5A"/>
  </w:style>
  <w:style w:type="character" w:customStyle="1" w:styleId="totalvalue">
    <w:name w:val="totalvalue"/>
    <w:basedOn w:val="Absatz-Standardschriftart"/>
    <w:rsid w:val="00595C5A"/>
  </w:style>
  <w:style w:type="character" w:customStyle="1" w:styleId="txt-right">
    <w:name w:val="txt-right"/>
    <w:basedOn w:val="Absatz-Standardschriftart"/>
    <w:rsid w:val="00C41E6C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76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06779B"/>
    <w:rPr>
      <w:color w:val="954F72" w:themeColor="followedHyperlink"/>
      <w:u w:val="single"/>
    </w:rPr>
  </w:style>
  <w:style w:type="character" w:customStyle="1" w:styleId="price">
    <w:name w:val="price"/>
    <w:basedOn w:val="Absatz-Standardschriftart"/>
    <w:rsid w:val="00745D47"/>
  </w:style>
  <w:style w:type="paragraph" w:customStyle="1" w:styleId="headline--prio-12">
    <w:name w:val="headline--prio-12"/>
    <w:basedOn w:val="Standard"/>
    <w:rsid w:val="0098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-2">
    <w:name w:val="text--2"/>
    <w:basedOn w:val="Standard"/>
    <w:rsid w:val="0098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xpandable-truncated-text">
    <w:name w:val="expandable-truncated-text"/>
    <w:basedOn w:val="Absatz-Standardschriftart"/>
    <w:rsid w:val="00FF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B0C9-5E17-4AC4-B93A-B026701C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Szczesny</dc:creator>
  <cp:keywords/>
  <dc:description/>
  <cp:lastModifiedBy>Kathrin Flachowsky | BMCO</cp:lastModifiedBy>
  <cp:revision>14</cp:revision>
  <cp:lastPrinted>2020-07-16T08:46:00Z</cp:lastPrinted>
  <dcterms:created xsi:type="dcterms:W3CDTF">2023-08-07T14:51:00Z</dcterms:created>
  <dcterms:modified xsi:type="dcterms:W3CDTF">2024-01-24T10:25:00Z</dcterms:modified>
</cp:coreProperties>
</file>